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ABC58" w14:textId="77777777" w:rsidR="00635E09" w:rsidRDefault="00635E09" w:rsidP="006203EA">
      <w:pPr>
        <w:spacing w:after="360"/>
        <w:rPr>
          <w:rFonts w:ascii="Helvetica Neue" w:eastAsia="Times New Roman" w:hAnsi="Helvetica Neue" w:cs="Times New Roman"/>
          <w:b/>
          <w:bCs/>
          <w:color w:val="333333"/>
          <w:lang w:eastAsia="en-GB"/>
        </w:rPr>
      </w:pPr>
      <w:r>
        <w:rPr>
          <w:rFonts w:ascii="Helvetica Neue" w:eastAsia="Times New Roman" w:hAnsi="Helvetica Neue" w:cs="Times New Roman"/>
          <w:b/>
          <w:bCs/>
          <w:color w:val="333333"/>
          <w:lang w:eastAsia="en-GB"/>
        </w:rPr>
        <w:t>Caterham on the Hill Parish Council</w:t>
      </w:r>
    </w:p>
    <w:p w14:paraId="137C972A" w14:textId="77777777" w:rsidR="004002D6" w:rsidRDefault="006203EA" w:rsidP="006203EA">
      <w:pPr>
        <w:spacing w:after="360"/>
        <w:rPr>
          <w:rFonts w:ascii="Helvetica Neue" w:eastAsia="Times New Roman" w:hAnsi="Helvetica Neue" w:cs="Times New Roman"/>
          <w:b/>
          <w:bCs/>
          <w:color w:val="333333"/>
          <w:lang w:eastAsia="en-GB"/>
        </w:rPr>
      </w:pPr>
      <w:r>
        <w:rPr>
          <w:rFonts w:ascii="Helvetica Neue" w:eastAsia="Times New Roman" w:hAnsi="Helvetica Neue" w:cs="Times New Roman"/>
          <w:b/>
          <w:bCs/>
          <w:color w:val="333333"/>
          <w:lang w:eastAsia="en-GB"/>
        </w:rPr>
        <w:t xml:space="preserve"> </w:t>
      </w:r>
      <w:r w:rsidRPr="006203EA">
        <w:rPr>
          <w:rFonts w:ascii="Helvetica Neue" w:eastAsia="Times New Roman" w:hAnsi="Helvetica Neue" w:cs="Times New Roman"/>
          <w:b/>
          <w:bCs/>
          <w:color w:val="333333"/>
          <w:lang w:eastAsia="en-GB"/>
        </w:rPr>
        <w:t>ACCESSIBILITY STATEMENT</w:t>
      </w:r>
    </w:p>
    <w:p w14:paraId="43BFD897" w14:textId="2DBFE44D"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This website is run by </w:t>
      </w:r>
      <w:r w:rsidR="00635E09">
        <w:rPr>
          <w:rFonts w:ascii="Helvetica Neue" w:eastAsia="Times New Roman" w:hAnsi="Helvetica Neue" w:cs="Times New Roman"/>
          <w:color w:val="333333"/>
          <w:lang w:eastAsia="en-GB"/>
        </w:rPr>
        <w:t>Caterham on the Hill</w:t>
      </w:r>
      <w:r>
        <w:rPr>
          <w:rFonts w:ascii="Helvetica Neue" w:eastAsia="Times New Roman" w:hAnsi="Helvetica Neue" w:cs="Times New Roman"/>
          <w:color w:val="333333"/>
          <w:lang w:eastAsia="en-GB"/>
        </w:rPr>
        <w:t xml:space="preserve"> Parish</w:t>
      </w:r>
      <w:r w:rsidRPr="006203EA">
        <w:rPr>
          <w:rFonts w:ascii="Helvetica Neue" w:eastAsia="Times New Roman" w:hAnsi="Helvetica Neue" w:cs="Times New Roman"/>
          <w:color w:val="333333"/>
          <w:lang w:eastAsia="en-GB"/>
        </w:rPr>
        <w:t xml:space="preserve"> Council. We want as many people as possible to be able to use this website. For example, that means you should be able to:</w:t>
      </w:r>
    </w:p>
    <w:p w14:paraId="31E4F573"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zoom in without the text spilling off the screen</w:t>
      </w:r>
    </w:p>
    <w:p w14:paraId="37A90B9A"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just a keyboard</w:t>
      </w:r>
    </w:p>
    <w:p w14:paraId="6B2EF014"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speech recognition software</w:t>
      </w:r>
    </w:p>
    <w:p w14:paraId="02BD2701"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listen to most of the website using a screen reader (including the most recent versions of JAWS, NVDA and </w:t>
      </w:r>
      <w:proofErr w:type="spellStart"/>
      <w:r w:rsidRPr="006203EA">
        <w:rPr>
          <w:rFonts w:ascii="Helvetica Neue" w:eastAsia="Times New Roman" w:hAnsi="Helvetica Neue" w:cs="Times New Roman"/>
          <w:color w:val="333333"/>
          <w:lang w:eastAsia="en-GB"/>
        </w:rPr>
        <w:t>VoiceOver</w:t>
      </w:r>
      <w:proofErr w:type="spellEnd"/>
      <w:r w:rsidRPr="006203EA">
        <w:rPr>
          <w:rFonts w:ascii="Helvetica Neue" w:eastAsia="Times New Roman" w:hAnsi="Helvetica Neue" w:cs="Times New Roman"/>
          <w:color w:val="333333"/>
          <w:lang w:eastAsia="en-GB"/>
        </w:rPr>
        <w:t>)</w:t>
      </w:r>
    </w:p>
    <w:p w14:paraId="2D8E0F08"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designed this site with accessibility in mind. Some of the general features include:</w:t>
      </w:r>
    </w:p>
    <w:p w14:paraId="3DE36C31"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use of clear, simple language which is easy to understand.</w:t>
      </w:r>
    </w:p>
    <w:p w14:paraId="58BA6CD0"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use of common web conventions.</w:t>
      </w:r>
    </w:p>
    <w:p w14:paraId="02ED5FAD"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Avoiding the use of blinking or flickering elements.</w:t>
      </w:r>
    </w:p>
    <w:p w14:paraId="677C29D7"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site uses cascading style sheets (CSS) for visual layout. Where possible, we’ve also made our website navigable, usable and readable if your browsing device does not support style sheets</w:t>
      </w:r>
    </w:p>
    <w:p w14:paraId="215E0D94"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just a keyboard</w:t>
      </w:r>
    </w:p>
    <w:p w14:paraId="303BA389"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Careful use of text colours, size and background colours to help people with a range of visual impairments. Our site is usable by anyone with colour deficient vision. We’ve checked the site’s font and background colour to ensure there are no combinations against the different colour blindness conditions and ensured that all information is still clear.</w:t>
      </w:r>
    </w:p>
    <w:p w14:paraId="7AFD7E28"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designed all pages on our website so that all information that is conveyed with colour is also available without colour.</w:t>
      </w:r>
    </w:p>
    <w:p w14:paraId="69DDB7FE"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made it possible to use our site without having to view graphics or images. All non-text elements, such as images, animations, symbols, audio, video and multimedia have text equivalents. We’ve done this by providing descriptive alt attributes for them. Purely decorative graphics or formatting images have empty alt attributes.</w:t>
      </w:r>
    </w:p>
    <w:p w14:paraId="79E88807"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made navigation links consistent between pages throughout the site</w:t>
      </w:r>
    </w:p>
    <w:p w14:paraId="68B75EF0"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Placed page items in a logical order and making the website easy to navigate helps people with visual impairments, motor deficiencies and cognitive disabilities.</w:t>
      </w:r>
    </w:p>
    <w:p w14:paraId="5DC21AB1" w14:textId="2421C19C"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Our website does not use pop-up windows</w:t>
      </w:r>
      <w:r w:rsidR="000F3C0C">
        <w:rPr>
          <w:rFonts w:ascii="Helvetica Neue" w:eastAsia="Times New Roman" w:hAnsi="Helvetica Neue" w:cs="Times New Roman"/>
          <w:color w:val="333333"/>
          <w:lang w:eastAsia="en-GB"/>
        </w:rPr>
        <w:t>.</w:t>
      </w:r>
    </w:p>
    <w:p w14:paraId="7A86DBA7" w14:textId="486F6D12"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Forms </w:t>
      </w:r>
      <w:r w:rsidR="000F3C0C">
        <w:rPr>
          <w:rFonts w:ascii="Helvetica Neue" w:eastAsia="Times New Roman" w:hAnsi="Helvetica Neue" w:cs="Times New Roman"/>
          <w:color w:val="333333"/>
          <w:lang w:eastAsia="en-GB"/>
        </w:rPr>
        <w:t>a</w:t>
      </w:r>
      <w:r w:rsidRPr="006203EA">
        <w:rPr>
          <w:rFonts w:ascii="Helvetica Neue" w:eastAsia="Times New Roman" w:hAnsi="Helvetica Neue" w:cs="Times New Roman"/>
          <w:color w:val="333333"/>
          <w:lang w:eastAsia="en-GB"/>
        </w:rPr>
        <w:t>re clearly labelled to help readers to understand the content on a page and to fill in content into correct form fields.</w:t>
      </w:r>
    </w:p>
    <w:p w14:paraId="22A59054" w14:textId="51B13401" w:rsid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While we’ve used clear, legible font for all text and headings. In the Firefox browser you can select View, then Text Size, and then choose increase, or decrease the font size.  </w:t>
      </w:r>
      <w:hyperlink r:id="rId6" w:history="1">
        <w:proofErr w:type="spellStart"/>
        <w:r w:rsidRPr="000F3C0C">
          <w:rPr>
            <w:rFonts w:ascii="Helvetica Neue" w:eastAsia="Times New Roman" w:hAnsi="Helvetica Neue" w:cs="Times New Roman"/>
            <w:color w:val="4472C4" w:themeColor="accent1"/>
            <w:u w:val="single"/>
            <w:lang w:eastAsia="en-GB"/>
          </w:rPr>
          <w:t>AbilityNet</w:t>
        </w:r>
        <w:proofErr w:type="spellEnd"/>
      </w:hyperlink>
      <w:r w:rsidRPr="006203EA">
        <w:rPr>
          <w:rFonts w:ascii="Helvetica Neue" w:eastAsia="Times New Roman" w:hAnsi="Helvetica Neue" w:cs="Times New Roman"/>
          <w:color w:val="333333"/>
          <w:lang w:eastAsia="en-GB"/>
        </w:rPr>
        <w:t> also has advice on making your device easier to use if you have a disability.</w:t>
      </w:r>
    </w:p>
    <w:p w14:paraId="0548726F" w14:textId="024102CF" w:rsidR="00A32D45" w:rsidRPr="006203EA" w:rsidRDefault="00A32D45"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 xml:space="preserve">We’ve made all PDF documents released in the last year as well as all PDF documents </w:t>
      </w:r>
      <w:r w:rsidR="008149F2">
        <w:rPr>
          <w:rFonts w:ascii="Helvetica Neue" w:eastAsia="Times New Roman" w:hAnsi="Helvetica Neue" w:cs="Times New Roman"/>
          <w:color w:val="333333"/>
          <w:lang w:eastAsia="en-GB"/>
        </w:rPr>
        <w:t>regarding essential</w:t>
      </w:r>
      <w:r>
        <w:rPr>
          <w:rFonts w:ascii="Helvetica Neue" w:eastAsia="Times New Roman" w:hAnsi="Helvetica Neue" w:cs="Times New Roman"/>
          <w:color w:val="333333"/>
          <w:lang w:eastAsia="en-GB"/>
        </w:rPr>
        <w:t xml:space="preserve"> services fully accessible.</w:t>
      </w:r>
    </w:p>
    <w:p w14:paraId="449EA754" w14:textId="44AA5148"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lastRenderedPageBreak/>
        <w:t>How accessible this website is</w:t>
      </w:r>
      <w:proofErr w:type="gramStart"/>
      <w:r w:rsidR="004002D6">
        <w:rPr>
          <w:rFonts w:ascii="Helvetica Neue" w:eastAsia="Times New Roman" w:hAnsi="Helvetica Neue" w:cs="Times New Roman"/>
          <w:b/>
          <w:bCs/>
          <w:color w:val="333333"/>
          <w:lang w:eastAsia="en-GB"/>
        </w:rPr>
        <w:t>:</w:t>
      </w:r>
      <w:proofErr w:type="gramEnd"/>
      <w:r w:rsidR="000F3C0C">
        <w:rPr>
          <w:rFonts w:ascii="Helvetica Neue" w:eastAsia="Times New Roman" w:hAnsi="Helvetica Neue" w:cs="Times New Roman"/>
          <w:color w:val="333333"/>
          <w:lang w:eastAsia="en-GB"/>
        </w:rPr>
        <w:br/>
        <w:t xml:space="preserve">We know that only a couple </w:t>
      </w:r>
      <w:r w:rsidRPr="006203EA">
        <w:rPr>
          <w:rFonts w:ascii="Helvetica Neue" w:eastAsia="Times New Roman" w:hAnsi="Helvetica Neue" w:cs="Times New Roman"/>
          <w:color w:val="333333"/>
          <w:lang w:eastAsia="en-GB"/>
        </w:rPr>
        <w:t xml:space="preserve">of </w:t>
      </w:r>
      <w:r w:rsidR="000F3C0C">
        <w:rPr>
          <w:rFonts w:ascii="Helvetica Neue" w:eastAsia="Times New Roman" w:hAnsi="Helvetica Neue" w:cs="Times New Roman"/>
          <w:color w:val="333333"/>
          <w:lang w:eastAsia="en-GB"/>
        </w:rPr>
        <w:t xml:space="preserve">parts of </w:t>
      </w:r>
      <w:r w:rsidRPr="006203EA">
        <w:rPr>
          <w:rFonts w:ascii="Helvetica Neue" w:eastAsia="Times New Roman" w:hAnsi="Helvetica Neue" w:cs="Times New Roman"/>
          <w:color w:val="333333"/>
          <w:lang w:eastAsia="en-GB"/>
        </w:rPr>
        <w:t>this website are not fully accessible:</w:t>
      </w:r>
    </w:p>
    <w:p w14:paraId="34FE71A8" w14:textId="458E3AC5" w:rsidR="006203EA" w:rsidRDefault="00A8724D" w:rsidP="00635E09">
      <w:pPr>
        <w:numPr>
          <w:ilvl w:val="0"/>
          <w:numId w:val="3"/>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Most of our</w:t>
      </w:r>
      <w:r w:rsidR="00A32D45">
        <w:rPr>
          <w:rFonts w:ascii="Helvetica Neue" w:eastAsia="Times New Roman" w:hAnsi="Helvetica Neue" w:cs="Times New Roman"/>
          <w:color w:val="333333"/>
          <w:lang w:eastAsia="en-GB"/>
        </w:rPr>
        <w:t xml:space="preserve"> older</w:t>
      </w:r>
      <w:r w:rsidR="006203EA" w:rsidRPr="006203EA">
        <w:rPr>
          <w:rFonts w:ascii="Helvetica Neue" w:eastAsia="Times New Roman" w:hAnsi="Helvetica Neue" w:cs="Times New Roman"/>
          <w:color w:val="333333"/>
          <w:lang w:eastAsia="en-GB"/>
        </w:rPr>
        <w:t xml:space="preserve"> PDF documents are not fully accessible to screen reader software</w:t>
      </w:r>
      <w:r>
        <w:rPr>
          <w:rFonts w:ascii="Helvetica Neue" w:eastAsia="Times New Roman" w:hAnsi="Helvetica Neue" w:cs="Times New Roman"/>
          <w:color w:val="333333"/>
          <w:lang w:eastAsia="en-GB"/>
        </w:rPr>
        <w:t>.</w:t>
      </w:r>
    </w:p>
    <w:p w14:paraId="1AC9DABD" w14:textId="7817ED72" w:rsidR="000F3C0C" w:rsidRPr="00635E09" w:rsidRDefault="00A8724D" w:rsidP="00635E09">
      <w:pPr>
        <w:numPr>
          <w:ilvl w:val="0"/>
          <w:numId w:val="3"/>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A</w:t>
      </w:r>
      <w:r w:rsidR="000F3C0C">
        <w:rPr>
          <w:rFonts w:ascii="Helvetica Neue" w:eastAsia="Times New Roman" w:hAnsi="Helvetica Neue" w:cs="Times New Roman"/>
          <w:color w:val="333333"/>
          <w:lang w:eastAsia="en-GB"/>
        </w:rPr>
        <w:t>t high levels of zoom, a visitor will not be able to view all text without horizontal scrolling</w:t>
      </w:r>
      <w:r>
        <w:rPr>
          <w:rFonts w:ascii="Helvetica Neue" w:eastAsia="Times New Roman" w:hAnsi="Helvetica Neue" w:cs="Times New Roman"/>
          <w:color w:val="333333"/>
          <w:lang w:eastAsia="en-GB"/>
        </w:rPr>
        <w:t>. Maximum zoom level without the need for horizontal scrolling is 200%.</w:t>
      </w:r>
    </w:p>
    <w:p w14:paraId="39D20D8B" w14:textId="2E4A2C4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What to do if you cannot access parts of this website</w:t>
      </w:r>
      <w:r w:rsidRPr="006203EA">
        <w:rPr>
          <w:rFonts w:ascii="Helvetica Neue" w:eastAsia="Times New Roman" w:hAnsi="Helvetica Neue" w:cs="Times New Roman"/>
          <w:color w:val="333333"/>
          <w:lang w:eastAsia="en-GB"/>
        </w:rPr>
        <w:br/>
      </w:r>
      <w:proofErr w:type="gramStart"/>
      <w:r w:rsidRPr="006203EA">
        <w:rPr>
          <w:rFonts w:ascii="Helvetica Neue" w:eastAsia="Times New Roman" w:hAnsi="Helvetica Neue" w:cs="Times New Roman"/>
          <w:color w:val="333333"/>
          <w:lang w:eastAsia="en-GB"/>
        </w:rPr>
        <w:t>If</w:t>
      </w:r>
      <w:proofErr w:type="gramEnd"/>
      <w:r w:rsidRPr="006203EA">
        <w:rPr>
          <w:rFonts w:ascii="Helvetica Neue" w:eastAsia="Times New Roman" w:hAnsi="Helvetica Neue" w:cs="Times New Roman"/>
          <w:color w:val="333333"/>
          <w:lang w:eastAsia="en-GB"/>
        </w:rPr>
        <w:t xml:space="preserve"> you need information </w:t>
      </w:r>
      <w:r w:rsidR="000F3C0C">
        <w:rPr>
          <w:rFonts w:ascii="Helvetica Neue" w:eastAsia="Times New Roman" w:hAnsi="Helvetica Neue" w:cs="Times New Roman"/>
          <w:color w:val="333333"/>
          <w:lang w:eastAsia="en-GB"/>
        </w:rPr>
        <w:t>from</w:t>
      </w:r>
      <w:r w:rsidRPr="006203EA">
        <w:rPr>
          <w:rFonts w:ascii="Helvetica Neue" w:eastAsia="Times New Roman" w:hAnsi="Helvetica Neue" w:cs="Times New Roman"/>
          <w:color w:val="333333"/>
          <w:lang w:eastAsia="en-GB"/>
        </w:rPr>
        <w:t xml:space="preserve"> this website in a differen</w:t>
      </w:r>
      <w:r w:rsidR="000F3C0C">
        <w:rPr>
          <w:rFonts w:ascii="Helvetica Neue" w:eastAsia="Times New Roman" w:hAnsi="Helvetica Neue" w:cs="Times New Roman"/>
          <w:color w:val="333333"/>
          <w:lang w:eastAsia="en-GB"/>
        </w:rPr>
        <w:t>t format: such as a hard copy, </w:t>
      </w:r>
      <w:r w:rsidRPr="006203EA">
        <w:rPr>
          <w:rFonts w:ascii="Helvetica Neue" w:eastAsia="Times New Roman" w:hAnsi="Helvetica Neue" w:cs="Times New Roman"/>
          <w:color w:val="333333"/>
          <w:lang w:eastAsia="en-GB"/>
        </w:rPr>
        <w:t>you can use our contact us form on our main menu at the top of most pages, or email </w:t>
      </w:r>
      <w:r>
        <w:rPr>
          <w:rFonts w:ascii="Helvetica Neue" w:eastAsia="Times New Roman" w:hAnsi="Helvetica Neue" w:cs="Times New Roman"/>
          <w:color w:val="333333"/>
          <w:lang w:eastAsia="en-GB"/>
        </w:rPr>
        <w:t>clerk@</w:t>
      </w:r>
      <w:r w:rsidR="00635E09">
        <w:rPr>
          <w:rFonts w:ascii="Helvetica Neue" w:eastAsia="Times New Roman" w:hAnsi="Helvetica Neue" w:cs="Times New Roman"/>
          <w:color w:val="333333"/>
          <w:lang w:eastAsia="en-GB"/>
        </w:rPr>
        <w:t>caterhamhillparishcouncil.co.uk</w:t>
      </w:r>
      <w:r w:rsidR="00413A43">
        <w:rPr>
          <w:rFonts w:ascii="Helvetica Neue" w:eastAsia="Times New Roman" w:hAnsi="Helvetica Neue" w:cs="Times New Roman"/>
          <w:color w:val="333333"/>
          <w:lang w:eastAsia="en-GB"/>
        </w:rPr>
        <w:t>.</w:t>
      </w:r>
      <w:r w:rsidRPr="006203EA">
        <w:rPr>
          <w:rFonts w:ascii="Helvetica Neue" w:eastAsia="Times New Roman" w:hAnsi="Helvetica Neue" w:cs="Times New Roman"/>
          <w:color w:val="333333"/>
          <w:lang w:eastAsia="en-GB"/>
        </w:rPr>
        <w:t>  We</w:t>
      </w:r>
      <w:r>
        <w:rPr>
          <w:rFonts w:ascii="Helvetica Neue" w:eastAsia="Times New Roman" w:hAnsi="Helvetica Neue" w:cs="Times New Roman"/>
          <w:color w:val="333333"/>
          <w:lang w:eastAsia="en-GB"/>
        </w:rPr>
        <w:t xml:space="preserve"> wi</w:t>
      </w:r>
      <w:r w:rsidRPr="006203EA">
        <w:rPr>
          <w:rFonts w:ascii="Helvetica Neue" w:eastAsia="Times New Roman" w:hAnsi="Helvetica Neue" w:cs="Times New Roman"/>
          <w:color w:val="333333"/>
          <w:lang w:eastAsia="en-GB"/>
        </w:rPr>
        <w:t>ll consider your request and get back to you within 10 working days.</w:t>
      </w:r>
    </w:p>
    <w:p w14:paraId="4A5E6D8E" w14:textId="47554BCF"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Reporting accessibility problems with this website</w:t>
      </w:r>
      <w:r w:rsidRPr="006203EA">
        <w:rPr>
          <w:rFonts w:ascii="Helvetica Neue" w:eastAsia="Times New Roman" w:hAnsi="Helvetica Neue" w:cs="Times New Roman"/>
          <w:b/>
          <w:bCs/>
          <w:color w:val="333333"/>
          <w:lang w:eastAsia="en-GB"/>
        </w:rPr>
        <w:br/>
      </w:r>
      <w:proofErr w:type="gramStart"/>
      <w:r w:rsidRPr="006203EA">
        <w:rPr>
          <w:rFonts w:ascii="Helvetica Neue" w:eastAsia="Times New Roman" w:hAnsi="Helvetica Neue" w:cs="Times New Roman"/>
          <w:color w:val="333333"/>
          <w:lang w:eastAsia="en-GB"/>
        </w:rPr>
        <w:t>We’re</w:t>
      </w:r>
      <w:proofErr w:type="gramEnd"/>
      <w:r w:rsidRPr="006203EA">
        <w:rPr>
          <w:rFonts w:ascii="Helvetica Neue" w:eastAsia="Times New Roman" w:hAnsi="Helvetica Neue" w:cs="Times New Roman"/>
          <w:color w:val="333333"/>
          <w:lang w:eastAsia="en-GB"/>
        </w:rPr>
        <w:t xml:space="preserve"> always looking to improve the accessibility of this website. If you find any problems not listed on this page or think we’re not meeting accessibility requirements, you can use our contact us form on our main menu at the top of most pages, or email </w:t>
      </w:r>
      <w:r w:rsidR="00635E09">
        <w:rPr>
          <w:rFonts w:ascii="Helvetica Neue" w:eastAsia="Times New Roman" w:hAnsi="Helvetica Neue" w:cs="Times New Roman"/>
          <w:color w:val="333333"/>
          <w:lang w:eastAsia="en-GB"/>
        </w:rPr>
        <w:t>clerk@caterhamhillparishcouncil.co.uk</w:t>
      </w:r>
      <w:r w:rsidR="00635E09" w:rsidRPr="006203EA">
        <w:rPr>
          <w:rFonts w:ascii="Helvetica Neue" w:eastAsia="Times New Roman" w:hAnsi="Helvetica Neue" w:cs="Times New Roman"/>
          <w:color w:val="333333"/>
          <w:lang w:eastAsia="en-GB"/>
        </w:rPr>
        <w:t>  </w:t>
      </w:r>
    </w:p>
    <w:p w14:paraId="239DB52F"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Enforcement procedure</w:t>
      </w:r>
      <w:r w:rsidRPr="006203EA">
        <w:rPr>
          <w:rFonts w:ascii="Helvetica Neue" w:eastAsia="Times New Roman" w:hAnsi="Helvetica Neue" w:cs="Times New Roman"/>
          <w:color w:val="333333"/>
          <w:lang w:eastAsia="en-GB"/>
        </w:rPr>
        <w:b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6203EA">
          <w:rPr>
            <w:rFonts w:ascii="Helvetica Neue" w:eastAsia="Times New Roman" w:hAnsi="Helvetica Neue" w:cs="Times New Roman"/>
            <w:color w:val="3366FF"/>
            <w:u w:val="single"/>
            <w:lang w:eastAsia="en-GB"/>
          </w:rPr>
          <w:t>contact the Equality Advisory and Support Service (EASS)</w:t>
        </w:r>
      </w:hyperlink>
      <w:r w:rsidRPr="006203EA">
        <w:rPr>
          <w:rFonts w:ascii="Helvetica Neue" w:eastAsia="Times New Roman" w:hAnsi="Helvetica Neue" w:cs="Times New Roman"/>
          <w:color w:val="3366FF"/>
          <w:lang w:eastAsia="en-GB"/>
        </w:rPr>
        <w:t>.</w:t>
      </w:r>
    </w:p>
    <w:p w14:paraId="743C8252" w14:textId="201A8C53"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Technical information about this website’s accessibility</w:t>
      </w:r>
      <w:r w:rsidRPr="006203EA">
        <w:rPr>
          <w:rFonts w:ascii="Helvetica Neue" w:eastAsia="Times New Roman" w:hAnsi="Helvetica Neue" w:cs="Times New Roman"/>
          <w:color w:val="333333"/>
          <w:lang w:eastAsia="en-GB"/>
        </w:rPr>
        <w:br/>
      </w:r>
      <w:r w:rsidR="00635E09">
        <w:rPr>
          <w:rFonts w:ascii="Helvetica Neue" w:eastAsia="Times New Roman" w:hAnsi="Helvetica Neue" w:cs="Times New Roman"/>
          <w:color w:val="333333"/>
          <w:lang w:eastAsia="en-GB"/>
        </w:rPr>
        <w:t>Caterham on the Hill</w:t>
      </w:r>
      <w:r>
        <w:rPr>
          <w:rFonts w:ascii="Helvetica Neue" w:eastAsia="Times New Roman" w:hAnsi="Helvetica Neue" w:cs="Times New Roman"/>
          <w:color w:val="333333"/>
          <w:lang w:eastAsia="en-GB"/>
        </w:rPr>
        <w:t xml:space="preserve"> </w:t>
      </w:r>
      <w:r w:rsidRPr="006203EA">
        <w:rPr>
          <w:rFonts w:ascii="Helvetica Neue" w:eastAsia="Times New Roman" w:hAnsi="Helvetica Neue" w:cs="Times New Roman"/>
          <w:color w:val="333333"/>
          <w:lang w:eastAsia="en-GB"/>
        </w:rPr>
        <w:t>Parish Council is committed to making its website accessible, in accordance with the Public Sector Bodies (Websites and Mobile Applications) (No. 2) Accessibility Regulations 2018.</w:t>
      </w:r>
    </w:p>
    <w:p w14:paraId="5060711C" w14:textId="514ED468"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This website is compliant with the Web Content Accessi</w:t>
      </w:r>
      <w:r w:rsidR="000F3C0C">
        <w:rPr>
          <w:rFonts w:ascii="Helvetica Neue" w:eastAsia="Times New Roman" w:hAnsi="Helvetica Neue" w:cs="Times New Roman"/>
          <w:color w:val="333333"/>
          <w:lang w:eastAsia="en-GB"/>
        </w:rPr>
        <w:t xml:space="preserve">bility Guidelines version 2.1 </w:t>
      </w:r>
      <w:proofErr w:type="gramStart"/>
      <w:r w:rsidR="000F3C0C">
        <w:rPr>
          <w:rFonts w:ascii="Helvetica Neue" w:eastAsia="Times New Roman" w:hAnsi="Helvetica Neue" w:cs="Times New Roman"/>
          <w:color w:val="333333"/>
          <w:lang w:eastAsia="en-GB"/>
        </w:rPr>
        <w:t>A</w:t>
      </w:r>
      <w:proofErr w:type="gramEnd"/>
      <w:r w:rsidRPr="006203EA">
        <w:rPr>
          <w:rFonts w:ascii="Helvetica Neue" w:eastAsia="Times New Roman" w:hAnsi="Helvetica Neue" w:cs="Times New Roman"/>
          <w:color w:val="333333"/>
          <w:lang w:eastAsia="en-GB"/>
        </w:rPr>
        <w:t xml:space="preserve"> standard, </w:t>
      </w:r>
      <w:r w:rsidR="000F3C0C">
        <w:rPr>
          <w:rFonts w:ascii="Helvetica Neue" w:eastAsia="Times New Roman" w:hAnsi="Helvetica Neue" w:cs="Times New Roman"/>
          <w:color w:val="333333"/>
          <w:lang w:eastAsia="en-GB"/>
        </w:rPr>
        <w:t xml:space="preserve">and falls short of WCAG 2.1 AA </w:t>
      </w:r>
      <w:r w:rsidR="004002D6">
        <w:rPr>
          <w:rFonts w:ascii="Helvetica Neue" w:eastAsia="Times New Roman" w:hAnsi="Helvetica Neue" w:cs="Times New Roman"/>
          <w:color w:val="333333"/>
          <w:lang w:eastAsia="en-GB"/>
        </w:rPr>
        <w:t xml:space="preserve">standard </w:t>
      </w:r>
      <w:r w:rsidR="000F3C0C">
        <w:rPr>
          <w:rFonts w:ascii="Helvetica Neue" w:eastAsia="Times New Roman" w:hAnsi="Helvetica Neue" w:cs="Times New Roman"/>
          <w:color w:val="333333"/>
          <w:lang w:eastAsia="en-GB"/>
        </w:rPr>
        <w:t>due to reflow failure</w:t>
      </w:r>
      <w:r w:rsidR="004002D6">
        <w:rPr>
          <w:rFonts w:ascii="Helvetica Neue" w:eastAsia="Times New Roman" w:hAnsi="Helvetica Neue" w:cs="Times New Roman"/>
          <w:color w:val="333333"/>
          <w:lang w:eastAsia="en-GB"/>
        </w:rPr>
        <w:t xml:space="preserve">. Many </w:t>
      </w:r>
      <w:r w:rsidR="008149F2">
        <w:rPr>
          <w:rFonts w:ascii="Helvetica Neue" w:eastAsia="Times New Roman" w:hAnsi="Helvetica Neue" w:cs="Times New Roman"/>
          <w:color w:val="333333"/>
          <w:lang w:eastAsia="en-GB"/>
        </w:rPr>
        <w:t>of our older</w:t>
      </w:r>
      <w:r w:rsidR="004002D6">
        <w:rPr>
          <w:rFonts w:ascii="Helvetica Neue" w:eastAsia="Times New Roman" w:hAnsi="Helvetica Neue" w:cs="Times New Roman"/>
          <w:color w:val="333333"/>
          <w:lang w:eastAsia="en-GB"/>
        </w:rPr>
        <w:t xml:space="preserve"> &amp; non-essential</w:t>
      </w:r>
      <w:r w:rsidR="008149F2">
        <w:rPr>
          <w:rFonts w:ascii="Helvetica Neue" w:eastAsia="Times New Roman" w:hAnsi="Helvetica Neue" w:cs="Times New Roman"/>
          <w:color w:val="333333"/>
          <w:lang w:eastAsia="en-GB"/>
        </w:rPr>
        <w:t xml:space="preserve"> PDF documents</w:t>
      </w:r>
      <w:r w:rsidR="004002D6">
        <w:rPr>
          <w:rFonts w:ascii="Helvetica Neue" w:eastAsia="Times New Roman" w:hAnsi="Helvetica Neue" w:cs="Times New Roman"/>
          <w:color w:val="333333"/>
          <w:lang w:eastAsia="en-GB"/>
        </w:rPr>
        <w:t xml:space="preserve"> fall short of WCAG 2.1 A</w:t>
      </w:r>
      <w:r w:rsidR="004002D6">
        <w:rPr>
          <w:rFonts w:ascii="Helvetica Neue" w:eastAsia="Times New Roman" w:hAnsi="Helvetica Neue" w:cs="Times New Roman"/>
          <w:color w:val="333333"/>
          <w:lang w:eastAsia="en-GB"/>
        </w:rPr>
        <w:t xml:space="preserve"> </w:t>
      </w:r>
      <w:r w:rsidR="004002D6">
        <w:rPr>
          <w:rFonts w:ascii="Helvetica Neue" w:eastAsia="Times New Roman" w:hAnsi="Helvetica Neue" w:cs="Times New Roman"/>
          <w:color w:val="333333"/>
          <w:lang w:eastAsia="en-GB"/>
        </w:rPr>
        <w:t xml:space="preserve">standard </w:t>
      </w:r>
      <w:r w:rsidR="004002D6">
        <w:rPr>
          <w:rFonts w:ascii="Helvetica Neue" w:eastAsia="Times New Roman" w:hAnsi="Helvetica Neue" w:cs="Times New Roman"/>
          <w:color w:val="333333"/>
          <w:lang w:eastAsia="en-GB"/>
        </w:rPr>
        <w:t xml:space="preserve">due </w:t>
      </w:r>
      <w:r w:rsidR="004002D6">
        <w:rPr>
          <w:rFonts w:ascii="Helvetica Neue" w:eastAsia="Times New Roman" w:hAnsi="Helvetica Neue" w:cs="Times New Roman"/>
          <w:color w:val="333333"/>
          <w:lang w:eastAsia="en-GB"/>
        </w:rPr>
        <w:t>to having inappropriate tagging and also</w:t>
      </w:r>
      <w:r w:rsidR="008149F2">
        <w:rPr>
          <w:rFonts w:ascii="Helvetica Neue" w:eastAsia="Times New Roman" w:hAnsi="Helvetica Neue" w:cs="Times New Roman"/>
          <w:color w:val="333333"/>
          <w:lang w:eastAsia="en-GB"/>
        </w:rPr>
        <w:t xml:space="preserve"> lack running heade</w:t>
      </w:r>
      <w:r w:rsidR="004002D6">
        <w:rPr>
          <w:rFonts w:ascii="Helvetica Neue" w:eastAsia="Times New Roman" w:hAnsi="Helvetica Neue" w:cs="Times New Roman"/>
          <w:color w:val="333333"/>
          <w:lang w:eastAsia="en-GB"/>
        </w:rPr>
        <w:t>rs and footers, document titles</w:t>
      </w:r>
      <w:r w:rsidR="008149F2">
        <w:rPr>
          <w:rFonts w:ascii="Helvetica Neue" w:eastAsia="Times New Roman" w:hAnsi="Helvetica Neue" w:cs="Times New Roman"/>
          <w:color w:val="333333"/>
          <w:lang w:eastAsia="en-GB"/>
        </w:rPr>
        <w:t xml:space="preserve"> </w:t>
      </w:r>
      <w:r w:rsidR="004002D6">
        <w:rPr>
          <w:rFonts w:ascii="Helvetica Neue" w:eastAsia="Times New Roman" w:hAnsi="Helvetica Neue" w:cs="Times New Roman"/>
          <w:color w:val="333333"/>
          <w:lang w:eastAsia="en-GB"/>
        </w:rPr>
        <w:t>and a defined native language.</w:t>
      </w:r>
    </w:p>
    <w:p w14:paraId="132C0467" w14:textId="70CEF336" w:rsidR="006203EA" w:rsidRPr="006203EA" w:rsidRDefault="00A8724D" w:rsidP="006203EA">
      <w:pPr>
        <w:spacing w:after="360"/>
        <w:rPr>
          <w:rFonts w:ascii="Helvetica Neue" w:eastAsia="Times New Roman" w:hAnsi="Helvetica Neue" w:cs="Times New Roman"/>
          <w:color w:val="333333"/>
          <w:lang w:eastAsia="en-GB"/>
        </w:rPr>
      </w:pPr>
      <w:r>
        <w:rPr>
          <w:rFonts w:ascii="Helvetica Neue" w:eastAsia="Times New Roman" w:hAnsi="Helvetica Neue" w:cs="Times New Roman"/>
          <w:b/>
          <w:bCs/>
          <w:color w:val="333333"/>
          <w:lang w:eastAsia="en-GB"/>
        </w:rPr>
        <w:t>H</w:t>
      </w:r>
      <w:r w:rsidR="006203EA" w:rsidRPr="006203EA">
        <w:rPr>
          <w:rFonts w:ascii="Helvetica Neue" w:eastAsia="Times New Roman" w:hAnsi="Helvetica Neue" w:cs="Times New Roman"/>
          <w:b/>
          <w:bCs/>
          <w:color w:val="333333"/>
          <w:lang w:eastAsia="en-GB"/>
        </w:rPr>
        <w:t>ow we tested this website</w:t>
      </w:r>
      <w:r w:rsidR="006203EA" w:rsidRPr="006203EA">
        <w:rPr>
          <w:rFonts w:ascii="Helvetica Neue" w:eastAsia="Times New Roman" w:hAnsi="Helvetica Neue" w:cs="Times New Roman"/>
          <w:color w:val="333333"/>
          <w:lang w:eastAsia="en-GB"/>
        </w:rPr>
        <w:br/>
      </w:r>
      <w:proofErr w:type="gramStart"/>
      <w:r w:rsidR="00413A43">
        <w:rPr>
          <w:rFonts w:ascii="Helvetica Neue" w:eastAsia="Times New Roman" w:hAnsi="Helvetica Neue" w:cs="Times New Roman"/>
          <w:color w:val="333333"/>
          <w:lang w:eastAsia="en-GB"/>
        </w:rPr>
        <w:t>An</w:t>
      </w:r>
      <w:proofErr w:type="gramEnd"/>
      <w:r w:rsidR="00413A43">
        <w:rPr>
          <w:rFonts w:ascii="Helvetica Neue" w:eastAsia="Times New Roman" w:hAnsi="Helvetica Neue" w:cs="Times New Roman"/>
          <w:color w:val="333333"/>
          <w:lang w:eastAsia="en-GB"/>
        </w:rPr>
        <w:t xml:space="preserve"> </w:t>
      </w:r>
      <w:r w:rsidR="004002D6">
        <w:rPr>
          <w:rFonts w:ascii="Helvetica Neue" w:eastAsia="Times New Roman" w:hAnsi="Helvetica Neue" w:cs="Times New Roman"/>
          <w:color w:val="333333"/>
          <w:lang w:eastAsia="en-GB"/>
        </w:rPr>
        <w:t>accessibility review</w:t>
      </w:r>
      <w:r w:rsidR="00413A43">
        <w:rPr>
          <w:rFonts w:ascii="Helvetica Neue" w:eastAsia="Times New Roman" w:hAnsi="Helvetica Neue" w:cs="Times New Roman"/>
          <w:color w:val="333333"/>
          <w:lang w:eastAsia="en-GB"/>
        </w:rPr>
        <w:t xml:space="preserve"> was performed on this site by </w:t>
      </w:r>
      <w:hyperlink r:id="rId8" w:history="1">
        <w:proofErr w:type="spellStart"/>
        <w:r w:rsidR="00413A43" w:rsidRPr="00413A43">
          <w:rPr>
            <w:rStyle w:val="Hyperlink"/>
            <w:rFonts w:ascii="Helvetica Neue" w:eastAsia="Times New Roman" w:hAnsi="Helvetica Neue" w:cs="Times New Roman"/>
            <w:lang w:eastAsia="en-GB"/>
          </w:rPr>
          <w:t>Kitson</w:t>
        </w:r>
        <w:proofErr w:type="spellEnd"/>
        <w:r w:rsidR="00413A43" w:rsidRPr="00413A43">
          <w:rPr>
            <w:rStyle w:val="Hyperlink"/>
            <w:rFonts w:ascii="Helvetica Neue" w:eastAsia="Times New Roman" w:hAnsi="Helvetica Neue" w:cs="Times New Roman"/>
            <w:lang w:eastAsia="en-GB"/>
          </w:rPr>
          <w:t xml:space="preserve"> Consulting</w:t>
        </w:r>
      </w:hyperlink>
      <w:r w:rsidR="00413A43">
        <w:rPr>
          <w:rFonts w:ascii="Helvetica Neue" w:eastAsia="Times New Roman" w:hAnsi="Helvetica Neue" w:cs="Times New Roman"/>
          <w:color w:val="333333"/>
          <w:lang w:eastAsia="en-GB"/>
        </w:rPr>
        <w:t xml:space="preserve"> and the recommendations from said review were implemented on the 28</w:t>
      </w:r>
      <w:r w:rsidR="00413A43" w:rsidRPr="00413A43">
        <w:rPr>
          <w:rFonts w:ascii="Helvetica Neue" w:eastAsia="Times New Roman" w:hAnsi="Helvetica Neue" w:cs="Times New Roman"/>
          <w:color w:val="333333"/>
          <w:vertAlign w:val="superscript"/>
          <w:lang w:eastAsia="en-GB"/>
        </w:rPr>
        <w:t>th</w:t>
      </w:r>
      <w:r w:rsidR="00413A43">
        <w:rPr>
          <w:rFonts w:ascii="Helvetica Neue" w:eastAsia="Times New Roman" w:hAnsi="Helvetica Neue" w:cs="Times New Roman"/>
          <w:color w:val="333333"/>
          <w:lang w:eastAsia="en-GB"/>
        </w:rPr>
        <w:t xml:space="preserve"> of September 2020.</w:t>
      </w:r>
    </w:p>
    <w:p w14:paraId="285E733B"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What we’re doing to improve accessibility</w:t>
      </w:r>
      <w:r w:rsidRPr="006203EA">
        <w:rPr>
          <w:rFonts w:ascii="Helvetica Neue" w:eastAsia="Times New Roman" w:hAnsi="Helvetica Neue" w:cs="Times New Roman"/>
          <w:color w:val="333333"/>
          <w:lang w:eastAsia="en-GB"/>
        </w:rPr>
        <w:br/>
      </w:r>
      <w:proofErr w:type="gramStart"/>
      <w:r w:rsidRPr="006203EA">
        <w:rPr>
          <w:rFonts w:ascii="Helvetica Neue" w:eastAsia="Times New Roman" w:hAnsi="Helvetica Neue" w:cs="Times New Roman"/>
          <w:color w:val="333333"/>
          <w:lang w:eastAsia="en-GB"/>
        </w:rPr>
        <w:t>We</w:t>
      </w:r>
      <w:proofErr w:type="gramEnd"/>
      <w:r w:rsidRPr="006203EA">
        <w:rPr>
          <w:rFonts w:ascii="Helvetica Neue" w:eastAsia="Times New Roman" w:hAnsi="Helvetica Neue" w:cs="Times New Roman"/>
          <w:color w:val="333333"/>
          <w:lang w:eastAsia="en-GB"/>
        </w:rPr>
        <w:t xml:space="preserve"> plan to improve accessibility on this website by:</w:t>
      </w:r>
    </w:p>
    <w:p w14:paraId="4A775B33" w14:textId="7A261584" w:rsidR="006203EA" w:rsidRDefault="00413A43" w:rsidP="006203EA">
      <w:pPr>
        <w:numPr>
          <w:ilvl w:val="0"/>
          <w:numId w:val="4"/>
        </w:numPr>
        <w:spacing w:before="100" w:beforeAutospacing="1" w:after="100" w:afterAutospacing="1"/>
        <w:rPr>
          <w:rFonts w:ascii="Helvetica Neue" w:eastAsia="Times New Roman" w:hAnsi="Helvetica Neue" w:cs="Times New Roman"/>
          <w:color w:val="333333"/>
          <w:lang w:eastAsia="en-GB"/>
        </w:rPr>
      </w:pPr>
      <w:bookmarkStart w:id="0" w:name="_GoBack"/>
      <w:r>
        <w:rPr>
          <w:rFonts w:ascii="Helvetica Neue" w:eastAsia="Times New Roman" w:hAnsi="Helvetica Neue" w:cs="Times New Roman"/>
          <w:color w:val="333333"/>
          <w:lang w:eastAsia="en-GB"/>
        </w:rPr>
        <w:t>Encouraging users to report accessibility issues</w:t>
      </w:r>
      <w:r w:rsidR="00D365C1">
        <w:rPr>
          <w:rFonts w:ascii="Helvetica Neue" w:eastAsia="Times New Roman" w:hAnsi="Helvetica Neue" w:cs="Times New Roman"/>
          <w:color w:val="333333"/>
          <w:lang w:eastAsia="en-GB"/>
        </w:rPr>
        <w:t>.</w:t>
      </w:r>
    </w:p>
    <w:bookmarkEnd w:id="0"/>
    <w:p w14:paraId="4E449EFE" w14:textId="1FEDA029" w:rsidR="00D365C1" w:rsidRDefault="00D365C1" w:rsidP="006203EA">
      <w:pPr>
        <w:numPr>
          <w:ilvl w:val="0"/>
          <w:numId w:val="4"/>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Making all of our new PDF documents fully accessible going forward.</w:t>
      </w:r>
    </w:p>
    <w:p w14:paraId="2D3B3EAD" w14:textId="4AD83C53" w:rsidR="006203EA" w:rsidRPr="006203EA" w:rsidRDefault="00635E09" w:rsidP="006203EA">
      <w:pPr>
        <w:spacing w:after="360"/>
        <w:rPr>
          <w:rFonts w:ascii="Helvetica Neue" w:eastAsia="Times New Roman" w:hAnsi="Helvetica Neue" w:cs="Times New Roman"/>
          <w:color w:val="333333"/>
          <w:lang w:eastAsia="en-GB"/>
        </w:rPr>
      </w:pPr>
      <w:proofErr w:type="spellStart"/>
      <w:r>
        <w:rPr>
          <w:rFonts w:ascii="Helvetica Neue" w:eastAsia="Times New Roman" w:hAnsi="Helvetica Neue" w:cs="Times New Roman"/>
          <w:color w:val="333333"/>
          <w:lang w:eastAsia="en-GB"/>
        </w:rPr>
        <w:lastRenderedPageBreak/>
        <w:t>Caterham</w:t>
      </w:r>
      <w:proofErr w:type="spellEnd"/>
      <w:r>
        <w:rPr>
          <w:rFonts w:ascii="Helvetica Neue" w:eastAsia="Times New Roman" w:hAnsi="Helvetica Neue" w:cs="Times New Roman"/>
          <w:color w:val="333333"/>
          <w:lang w:eastAsia="en-GB"/>
        </w:rPr>
        <w:t xml:space="preserve"> on the Hill</w:t>
      </w:r>
      <w:r w:rsidR="006203EA" w:rsidRPr="006203EA">
        <w:rPr>
          <w:rFonts w:ascii="Helvetica Neue" w:eastAsia="Times New Roman" w:hAnsi="Helvetica Neue" w:cs="Times New Roman"/>
          <w:color w:val="333333"/>
          <w:lang w:eastAsia="en-GB"/>
        </w:rPr>
        <w:t xml:space="preserve"> Parish Council is committed to making its website </w:t>
      </w:r>
      <w:proofErr w:type="gramStart"/>
      <w:r w:rsidR="00413A43">
        <w:rPr>
          <w:rFonts w:ascii="Helvetica Neue" w:eastAsia="Times New Roman" w:hAnsi="Helvetica Neue" w:cs="Times New Roman"/>
          <w:color w:val="333333"/>
          <w:lang w:eastAsia="en-GB"/>
        </w:rPr>
        <w:t>accessible,</w:t>
      </w:r>
      <w:proofErr w:type="gramEnd"/>
      <w:r w:rsidR="006203EA" w:rsidRPr="006203EA">
        <w:rPr>
          <w:rFonts w:ascii="Helvetica Neue" w:eastAsia="Times New Roman" w:hAnsi="Helvetica Neue" w:cs="Times New Roman"/>
          <w:color w:val="333333"/>
          <w:lang w:eastAsia="en-GB"/>
        </w:rPr>
        <w:t xml:space="preserve"> in accordance with the</w:t>
      </w:r>
      <w:r w:rsidR="006203EA" w:rsidRPr="006203EA">
        <w:rPr>
          <w:rFonts w:ascii="Helvetica Neue" w:eastAsia="Times New Roman" w:hAnsi="Helvetica Neue" w:cs="Times New Roman"/>
          <w:color w:val="3366FF"/>
          <w:lang w:eastAsia="en-GB"/>
        </w:rPr>
        <w:t> </w:t>
      </w:r>
      <w:r w:rsidR="006203EA" w:rsidRPr="006203EA">
        <w:rPr>
          <w:rFonts w:ascii="Helvetica Neue" w:eastAsia="Times New Roman" w:hAnsi="Helvetica Neue" w:cs="Times New Roman"/>
          <w:color w:val="3366FF"/>
          <w:u w:val="single"/>
          <w:lang w:eastAsia="en-GB"/>
        </w:rPr>
        <w:t>Public Sector Bodies (Websites and Mobile Applications) (No. 2)</w:t>
      </w:r>
      <w:r w:rsidR="00413A43">
        <w:rPr>
          <w:rFonts w:ascii="Helvetica Neue" w:eastAsia="Times New Roman" w:hAnsi="Helvetica Neue" w:cs="Times New Roman"/>
          <w:color w:val="3366FF"/>
          <w:u w:val="single"/>
          <w:lang w:eastAsia="en-GB"/>
        </w:rPr>
        <w:t xml:space="preserve"> Accessibility Regulations 2018 </w:t>
      </w:r>
      <w:r w:rsidR="006203EA" w:rsidRPr="006203EA">
        <w:rPr>
          <w:rFonts w:ascii="Helvetica Neue" w:eastAsia="Times New Roman" w:hAnsi="Helvetica Neue" w:cs="Times New Roman"/>
          <w:color w:val="333333"/>
          <w:lang w:eastAsia="en-GB"/>
        </w:rPr>
        <w:t>and this website is compliant with the</w:t>
      </w:r>
      <w:r w:rsidR="006203EA" w:rsidRPr="006203EA">
        <w:rPr>
          <w:rFonts w:ascii="Helvetica Neue" w:eastAsia="Times New Roman" w:hAnsi="Helvetica Neue" w:cs="Times New Roman"/>
          <w:color w:val="3366FF"/>
          <w:lang w:eastAsia="en-GB"/>
        </w:rPr>
        <w:t> </w:t>
      </w:r>
      <w:hyperlink r:id="rId9" w:history="1">
        <w:r w:rsidR="006203EA" w:rsidRPr="006203EA">
          <w:rPr>
            <w:rFonts w:ascii="Helvetica Neue" w:eastAsia="Times New Roman" w:hAnsi="Helvetica Neue" w:cs="Times New Roman"/>
            <w:color w:val="3366FF"/>
            <w:u w:val="single"/>
            <w:lang w:eastAsia="en-GB"/>
          </w:rPr>
          <w:t>Web Content Accessibility Guidelines version 2.1</w:t>
        </w:r>
      </w:hyperlink>
      <w:r w:rsidR="00413A43">
        <w:rPr>
          <w:rFonts w:ascii="Helvetica Neue" w:eastAsia="Times New Roman" w:hAnsi="Helvetica Neue" w:cs="Times New Roman"/>
          <w:color w:val="333333"/>
          <w:lang w:eastAsia="en-GB"/>
        </w:rPr>
        <w:t xml:space="preserve"> A </w:t>
      </w:r>
      <w:r w:rsidR="006203EA" w:rsidRPr="006203EA">
        <w:rPr>
          <w:rFonts w:ascii="Helvetica Neue" w:eastAsia="Times New Roman" w:hAnsi="Helvetica Neue" w:cs="Times New Roman"/>
          <w:color w:val="333333"/>
          <w:lang w:eastAsia="en-GB"/>
        </w:rPr>
        <w:t xml:space="preserve">standard. </w:t>
      </w:r>
    </w:p>
    <w:p w14:paraId="3C216B27" w14:textId="2CCE0E86"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This statement was prepared on</w:t>
      </w:r>
      <w:r w:rsidR="00413A43">
        <w:rPr>
          <w:rFonts w:ascii="Helvetica Neue" w:eastAsia="Times New Roman" w:hAnsi="Helvetica Neue" w:cs="Times New Roman"/>
          <w:color w:val="333333"/>
          <w:lang w:eastAsia="en-GB"/>
        </w:rPr>
        <w:t xml:space="preserve">   01/10/2020</w:t>
      </w:r>
      <w:r w:rsidR="004002D6">
        <w:rPr>
          <w:rFonts w:ascii="Helvetica Neue" w:eastAsia="Times New Roman" w:hAnsi="Helvetica Neue" w:cs="Times New Roman"/>
          <w:color w:val="333333"/>
          <w:lang w:eastAsia="en-GB"/>
        </w:rPr>
        <w:t>, and was last updated on 22/10/2020.</w:t>
      </w:r>
    </w:p>
    <w:p w14:paraId="0BD2B115" w14:textId="77777777" w:rsidR="006203EA" w:rsidRDefault="006203EA"/>
    <w:sectPr w:rsidR="00620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26B"/>
    <w:multiLevelType w:val="multilevel"/>
    <w:tmpl w:val="E60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11457"/>
    <w:multiLevelType w:val="multilevel"/>
    <w:tmpl w:val="07C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463C9"/>
    <w:multiLevelType w:val="multilevel"/>
    <w:tmpl w:val="AAEE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54204"/>
    <w:multiLevelType w:val="multilevel"/>
    <w:tmpl w:val="C80E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53537"/>
    <w:multiLevelType w:val="multilevel"/>
    <w:tmpl w:val="9CD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EA"/>
    <w:rsid w:val="000F3C0C"/>
    <w:rsid w:val="002A3F92"/>
    <w:rsid w:val="00367EE8"/>
    <w:rsid w:val="004002D6"/>
    <w:rsid w:val="004028EC"/>
    <w:rsid w:val="00413A43"/>
    <w:rsid w:val="004D79A0"/>
    <w:rsid w:val="005C608C"/>
    <w:rsid w:val="006203EA"/>
    <w:rsid w:val="00635E09"/>
    <w:rsid w:val="008149F2"/>
    <w:rsid w:val="0085157B"/>
    <w:rsid w:val="00957D3F"/>
    <w:rsid w:val="00A32D45"/>
    <w:rsid w:val="00A8724D"/>
    <w:rsid w:val="00D3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203EA"/>
    <w:rPr>
      <w:b/>
      <w:bCs/>
    </w:rPr>
  </w:style>
  <w:style w:type="character" w:styleId="Hyperlink">
    <w:name w:val="Hyperlink"/>
    <w:basedOn w:val="DefaultParagraphFont"/>
    <w:uiPriority w:val="99"/>
    <w:unhideWhenUsed/>
    <w:rsid w:val="006203EA"/>
    <w:rPr>
      <w:color w:val="0000FF"/>
      <w:u w:val="single"/>
    </w:rPr>
  </w:style>
  <w:style w:type="character" w:customStyle="1" w:styleId="apple-converted-space">
    <w:name w:val="apple-converted-space"/>
    <w:basedOn w:val="DefaultParagraphFont"/>
    <w:rsid w:val="00620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203EA"/>
    <w:rPr>
      <w:b/>
      <w:bCs/>
    </w:rPr>
  </w:style>
  <w:style w:type="character" w:styleId="Hyperlink">
    <w:name w:val="Hyperlink"/>
    <w:basedOn w:val="DefaultParagraphFont"/>
    <w:uiPriority w:val="99"/>
    <w:unhideWhenUsed/>
    <w:rsid w:val="006203EA"/>
    <w:rPr>
      <w:color w:val="0000FF"/>
      <w:u w:val="single"/>
    </w:rPr>
  </w:style>
  <w:style w:type="character" w:customStyle="1" w:styleId="apple-converted-space">
    <w:name w:val="apple-converted-space"/>
    <w:basedOn w:val="DefaultParagraphFont"/>
    <w:rsid w:val="0062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4580">
      <w:bodyDiv w:val="1"/>
      <w:marLeft w:val="0"/>
      <w:marRight w:val="0"/>
      <w:marTop w:val="0"/>
      <w:marBottom w:val="0"/>
      <w:divBdr>
        <w:top w:val="none" w:sz="0" w:space="0" w:color="auto"/>
        <w:left w:val="none" w:sz="0" w:space="0" w:color="auto"/>
        <w:bottom w:val="none" w:sz="0" w:space="0" w:color="auto"/>
        <w:right w:val="none" w:sz="0" w:space="0" w:color="auto"/>
      </w:divBdr>
    </w:div>
    <w:div w:id="1241284315">
      <w:bodyDiv w:val="1"/>
      <w:marLeft w:val="0"/>
      <w:marRight w:val="0"/>
      <w:marTop w:val="0"/>
      <w:marBottom w:val="0"/>
      <w:divBdr>
        <w:top w:val="none" w:sz="0" w:space="0" w:color="auto"/>
        <w:left w:val="none" w:sz="0" w:space="0" w:color="auto"/>
        <w:bottom w:val="none" w:sz="0" w:space="0" w:color="auto"/>
        <w:right w:val="none" w:sz="0" w:space="0" w:color="auto"/>
      </w:divBdr>
    </w:div>
    <w:div w:id="16095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son-consulting.co.uk/" TargetMode="External"/><Relationship Id="rId3" Type="http://schemas.microsoft.com/office/2007/relationships/stylesWithEffects" Target="stylesWithEffects.xml"/><Relationship Id="rId7"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at Purley on Thames Parish Council</dc:creator>
  <cp:lastModifiedBy>Arsol</cp:lastModifiedBy>
  <cp:revision>6</cp:revision>
  <dcterms:created xsi:type="dcterms:W3CDTF">2020-10-01T18:56:00Z</dcterms:created>
  <dcterms:modified xsi:type="dcterms:W3CDTF">2020-10-22T11:49:00Z</dcterms:modified>
</cp:coreProperties>
</file>